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E2" w:rsidRPr="004E341A" w:rsidRDefault="004A4FDF" w:rsidP="004A4FDF">
      <w:pPr>
        <w:ind w:left="-180"/>
        <w:rPr>
          <w:sz w:val="24"/>
          <w:szCs w:val="24"/>
        </w:rPr>
      </w:pPr>
      <w:bookmarkStart w:id="0" w:name="_GoBack"/>
      <w:bookmarkEnd w:id="0"/>
      <w:r w:rsidRPr="004E341A">
        <w:rPr>
          <w:noProof/>
          <w:sz w:val="24"/>
          <w:szCs w:val="24"/>
        </w:rPr>
        <w:drawing>
          <wp:inline distT="0" distB="0" distL="0" distR="0">
            <wp:extent cx="3076575" cy="838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C green logo v2 flat transp w WOR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5691" cy="849624"/>
                    </a:xfrm>
                    <a:prstGeom prst="rect">
                      <a:avLst/>
                    </a:prstGeom>
                  </pic:spPr>
                </pic:pic>
              </a:graphicData>
            </a:graphic>
          </wp:inline>
        </w:drawing>
      </w:r>
    </w:p>
    <w:p w:rsidR="004A4FDF" w:rsidRPr="004E341A" w:rsidRDefault="004A4FDF">
      <w:pPr>
        <w:rPr>
          <w:b/>
          <w:sz w:val="24"/>
          <w:szCs w:val="24"/>
        </w:rPr>
      </w:pPr>
    </w:p>
    <w:p w:rsidR="004A4FDF" w:rsidRPr="004E341A" w:rsidRDefault="004A4FDF">
      <w:pPr>
        <w:rPr>
          <w:b/>
          <w:sz w:val="24"/>
          <w:szCs w:val="24"/>
        </w:rPr>
      </w:pPr>
      <w:r w:rsidRPr="004E341A">
        <w:rPr>
          <w:b/>
          <w:sz w:val="24"/>
          <w:szCs w:val="24"/>
        </w:rPr>
        <w:t xml:space="preserve">How to Download the “Packaged” </w:t>
      </w:r>
      <w:r w:rsidR="00AF2AD9" w:rsidRPr="004E341A">
        <w:rPr>
          <w:b/>
          <w:sz w:val="24"/>
          <w:szCs w:val="24"/>
        </w:rPr>
        <w:t xml:space="preserve">Updated </w:t>
      </w:r>
      <w:r w:rsidRPr="004E341A">
        <w:rPr>
          <w:b/>
          <w:sz w:val="24"/>
          <w:szCs w:val="24"/>
        </w:rPr>
        <w:t>KSA List as a Google Sheet and Google Form</w:t>
      </w:r>
    </w:p>
    <w:p w:rsidR="000E4E8A" w:rsidRPr="004E341A" w:rsidRDefault="000E4E8A">
      <w:pPr>
        <w:rPr>
          <w:b/>
          <w:sz w:val="24"/>
          <w:szCs w:val="24"/>
        </w:rPr>
      </w:pPr>
      <w:r w:rsidRPr="004E341A">
        <w:rPr>
          <w:b/>
          <w:sz w:val="24"/>
          <w:szCs w:val="24"/>
        </w:rPr>
        <w:t>August 2020</w:t>
      </w:r>
    </w:p>
    <w:p w:rsidR="000E4E8A" w:rsidRPr="004E341A" w:rsidRDefault="000E4E8A">
      <w:pPr>
        <w:rPr>
          <w:sz w:val="24"/>
          <w:szCs w:val="24"/>
        </w:rPr>
      </w:pPr>
    </w:p>
    <w:p w:rsidR="000E4E8A" w:rsidRPr="004E341A" w:rsidRDefault="000E4E8A">
      <w:pPr>
        <w:rPr>
          <w:sz w:val="24"/>
          <w:szCs w:val="24"/>
        </w:rPr>
      </w:pPr>
      <w:r w:rsidRPr="004E341A">
        <w:rPr>
          <w:sz w:val="24"/>
          <w:szCs w:val="24"/>
        </w:rPr>
        <w:t xml:space="preserve">Using free online Google tools will automate the collecting and tallying of BILT member votes, making the </w:t>
      </w:r>
      <w:r w:rsidR="00A3096A" w:rsidRPr="004E341A">
        <w:rPr>
          <w:sz w:val="24"/>
          <w:szCs w:val="24"/>
        </w:rPr>
        <w:t xml:space="preserve">KSA </w:t>
      </w:r>
      <w:r w:rsidRPr="004E341A">
        <w:rPr>
          <w:sz w:val="24"/>
          <w:szCs w:val="24"/>
        </w:rPr>
        <w:t>meeting run more efficiently and allow</w:t>
      </w:r>
      <w:r w:rsidR="00A3096A" w:rsidRPr="004E341A">
        <w:rPr>
          <w:sz w:val="24"/>
          <w:szCs w:val="24"/>
        </w:rPr>
        <w:t>ing</w:t>
      </w:r>
      <w:r w:rsidRPr="004E341A">
        <w:rPr>
          <w:sz w:val="24"/>
          <w:szCs w:val="24"/>
        </w:rPr>
        <w:t xml:space="preserve"> more time </w:t>
      </w:r>
      <w:r w:rsidR="00A3096A" w:rsidRPr="004E341A">
        <w:rPr>
          <w:sz w:val="24"/>
          <w:szCs w:val="24"/>
        </w:rPr>
        <w:t>for discussion</w:t>
      </w:r>
      <w:r w:rsidRPr="004E341A">
        <w:rPr>
          <w:sz w:val="24"/>
          <w:szCs w:val="24"/>
        </w:rPr>
        <w:t>.</w:t>
      </w:r>
    </w:p>
    <w:p w:rsidR="000E4E8A" w:rsidRPr="004E341A" w:rsidRDefault="000E4E8A">
      <w:pPr>
        <w:rPr>
          <w:sz w:val="24"/>
          <w:szCs w:val="24"/>
        </w:rPr>
      </w:pPr>
    </w:p>
    <w:p w:rsidR="000E4E8A" w:rsidRPr="004E341A" w:rsidRDefault="000E4E8A">
      <w:pPr>
        <w:rPr>
          <w:sz w:val="24"/>
          <w:szCs w:val="24"/>
        </w:rPr>
      </w:pPr>
      <w:r w:rsidRPr="004E341A">
        <w:rPr>
          <w:sz w:val="24"/>
          <w:szCs w:val="24"/>
        </w:rPr>
        <w:t>The CTC has converted the summer 2020 updated KSA list into a Google Sheet and created a corresponding, linked Google Form that your BILT members can use to vote.  Once you’ve downloaded your own personal, local copy of the Sheet and the Form, you may edit both as needed.</w:t>
      </w:r>
    </w:p>
    <w:p w:rsidR="000E4E8A" w:rsidRPr="004E341A" w:rsidRDefault="000E4E8A">
      <w:pPr>
        <w:rPr>
          <w:sz w:val="24"/>
          <w:szCs w:val="24"/>
        </w:rPr>
      </w:pPr>
    </w:p>
    <w:p w:rsidR="000E4E8A" w:rsidRPr="004E341A" w:rsidRDefault="000E4E8A">
      <w:pPr>
        <w:rPr>
          <w:sz w:val="24"/>
          <w:szCs w:val="24"/>
        </w:rPr>
      </w:pPr>
      <w:r w:rsidRPr="004E341A">
        <w:rPr>
          <w:sz w:val="24"/>
          <w:szCs w:val="24"/>
        </w:rPr>
        <w:t>Learn more about using Google tools for your KSA vote</w:t>
      </w:r>
      <w:r w:rsidR="00AF2AD9" w:rsidRPr="004E341A">
        <w:rPr>
          <w:sz w:val="24"/>
          <w:szCs w:val="24"/>
        </w:rPr>
        <w:t>:</w:t>
      </w:r>
    </w:p>
    <w:p w:rsidR="000E4E8A" w:rsidRPr="004E341A" w:rsidRDefault="000E4E8A">
      <w:pPr>
        <w:rPr>
          <w:sz w:val="24"/>
          <w:szCs w:val="24"/>
        </w:rPr>
      </w:pPr>
      <w:r w:rsidRPr="004E341A">
        <w:rPr>
          <w:sz w:val="24"/>
          <w:szCs w:val="24"/>
        </w:rPr>
        <w:t>Video</w:t>
      </w:r>
      <w:r w:rsidR="00AF2AD9" w:rsidRPr="004E341A">
        <w:rPr>
          <w:sz w:val="24"/>
          <w:szCs w:val="24"/>
        </w:rPr>
        <w:t xml:space="preserve"> -</w:t>
      </w:r>
      <w:r w:rsidRPr="004E341A">
        <w:rPr>
          <w:sz w:val="24"/>
          <w:szCs w:val="24"/>
        </w:rPr>
        <w:t xml:space="preserve"> </w:t>
      </w:r>
      <w:hyperlink r:id="rId5" w:history="1">
        <w:r w:rsidRPr="004E341A">
          <w:rPr>
            <w:sz w:val="24"/>
            <w:szCs w:val="24"/>
          </w:rPr>
          <w:t>http://bit.ly/KSAVideo</w:t>
        </w:r>
      </w:hyperlink>
    </w:p>
    <w:p w:rsidR="000E4E8A" w:rsidRPr="004E341A" w:rsidRDefault="000E4E8A" w:rsidP="000E4E8A">
      <w:pPr>
        <w:rPr>
          <w:sz w:val="24"/>
          <w:szCs w:val="24"/>
        </w:rPr>
      </w:pPr>
      <w:r w:rsidRPr="004E341A">
        <w:rPr>
          <w:sz w:val="24"/>
          <w:szCs w:val="24"/>
        </w:rPr>
        <w:t>Document</w:t>
      </w:r>
      <w:r w:rsidR="00AF2AD9" w:rsidRPr="004E341A">
        <w:rPr>
          <w:sz w:val="24"/>
          <w:szCs w:val="24"/>
        </w:rPr>
        <w:t xml:space="preserve"> -</w:t>
      </w:r>
      <w:r w:rsidRPr="004E341A">
        <w:rPr>
          <w:sz w:val="24"/>
          <w:szCs w:val="24"/>
        </w:rPr>
        <w:t xml:space="preserve"> </w:t>
      </w:r>
      <w:hyperlink r:id="rId6" w:history="1">
        <w:r w:rsidRPr="004E341A">
          <w:rPr>
            <w:sz w:val="24"/>
            <w:szCs w:val="24"/>
          </w:rPr>
          <w:t>https://bit.ly/GoogleKSA</w:t>
        </w:r>
      </w:hyperlink>
      <w:r w:rsidRPr="004E341A">
        <w:rPr>
          <w:sz w:val="24"/>
          <w:szCs w:val="24"/>
        </w:rPr>
        <w:t xml:space="preserve"> </w:t>
      </w:r>
    </w:p>
    <w:p w:rsidR="000E4E8A" w:rsidRPr="004E341A" w:rsidRDefault="000E4E8A" w:rsidP="000E4E8A">
      <w:pPr>
        <w:rPr>
          <w:sz w:val="24"/>
          <w:szCs w:val="24"/>
        </w:rPr>
      </w:pPr>
    </w:p>
    <w:p w:rsidR="00A3096A" w:rsidRPr="004E341A" w:rsidRDefault="00A3096A" w:rsidP="000E4E8A">
      <w:pPr>
        <w:rPr>
          <w:sz w:val="24"/>
          <w:szCs w:val="24"/>
        </w:rPr>
      </w:pPr>
    </w:p>
    <w:p w:rsidR="000E4E8A" w:rsidRPr="004E341A" w:rsidRDefault="000E4E8A" w:rsidP="000E4E8A">
      <w:pPr>
        <w:rPr>
          <w:sz w:val="24"/>
          <w:szCs w:val="24"/>
        </w:rPr>
      </w:pPr>
      <w:r w:rsidRPr="004E341A">
        <w:rPr>
          <w:sz w:val="24"/>
          <w:szCs w:val="24"/>
        </w:rPr>
        <w:t>1. Open this link to access the KSA Google Sheet:</w:t>
      </w:r>
    </w:p>
    <w:p w:rsidR="003E0B30" w:rsidRPr="004E341A" w:rsidRDefault="00E867C6" w:rsidP="000E4E8A">
      <w:pPr>
        <w:rPr>
          <w:sz w:val="24"/>
          <w:szCs w:val="24"/>
        </w:rPr>
      </w:pPr>
      <w:hyperlink r:id="rId7" w:history="1">
        <w:r w:rsidR="003E0B30" w:rsidRPr="004E341A">
          <w:rPr>
            <w:rStyle w:val="Hyperlink"/>
            <w:sz w:val="24"/>
            <w:szCs w:val="24"/>
          </w:rPr>
          <w:t>https://docs.google.com/spreadsheets/d/1fv-NslqeRJALD9sxuMJP4jZUy-nrI-eSXEI0R7T-dLk/copy</w:t>
        </w:r>
      </w:hyperlink>
    </w:p>
    <w:p w:rsidR="000E4E8A" w:rsidRPr="004E341A" w:rsidRDefault="000E4E8A" w:rsidP="000E4E8A">
      <w:pPr>
        <w:rPr>
          <w:sz w:val="24"/>
          <w:szCs w:val="24"/>
        </w:rPr>
      </w:pPr>
    </w:p>
    <w:p w:rsidR="000E4E8A" w:rsidRPr="004E341A" w:rsidRDefault="000E4E8A" w:rsidP="000E4E8A">
      <w:pPr>
        <w:rPr>
          <w:sz w:val="24"/>
          <w:szCs w:val="24"/>
        </w:rPr>
      </w:pPr>
      <w:r w:rsidRPr="004E341A">
        <w:rPr>
          <w:sz w:val="24"/>
          <w:szCs w:val="24"/>
        </w:rPr>
        <w:t>2. You will be asked to log into your Google account.</w:t>
      </w:r>
    </w:p>
    <w:p w:rsidR="000E4E8A" w:rsidRPr="004E341A" w:rsidRDefault="000E4E8A" w:rsidP="000E4E8A">
      <w:pPr>
        <w:rPr>
          <w:sz w:val="24"/>
          <w:szCs w:val="24"/>
        </w:rPr>
      </w:pPr>
    </w:p>
    <w:p w:rsidR="000E4E8A" w:rsidRPr="004E341A" w:rsidRDefault="000E4E8A" w:rsidP="000E4E8A">
      <w:pPr>
        <w:rPr>
          <w:sz w:val="24"/>
          <w:szCs w:val="24"/>
        </w:rPr>
      </w:pPr>
      <w:r w:rsidRPr="004E341A">
        <w:rPr>
          <w:sz w:val="24"/>
          <w:szCs w:val="24"/>
        </w:rPr>
        <w:t xml:space="preserve">3. Once you’re logged into Google, you will be asked to click a big blue “Make a </w:t>
      </w:r>
      <w:r w:rsidR="00AF2AD9" w:rsidRPr="004E341A">
        <w:rPr>
          <w:sz w:val="24"/>
          <w:szCs w:val="24"/>
        </w:rPr>
        <w:t>c</w:t>
      </w:r>
      <w:r w:rsidRPr="004E341A">
        <w:rPr>
          <w:sz w:val="24"/>
          <w:szCs w:val="24"/>
        </w:rPr>
        <w:t>opy” button.</w:t>
      </w:r>
    </w:p>
    <w:p w:rsidR="00AF2AD9" w:rsidRPr="004E341A" w:rsidRDefault="00AF2AD9" w:rsidP="000E4E8A">
      <w:pPr>
        <w:rPr>
          <w:sz w:val="24"/>
          <w:szCs w:val="24"/>
        </w:rPr>
      </w:pPr>
    </w:p>
    <w:p w:rsidR="000E4E8A" w:rsidRPr="004E341A" w:rsidRDefault="00AF2AD9" w:rsidP="000E4E8A">
      <w:pPr>
        <w:rPr>
          <w:sz w:val="24"/>
          <w:szCs w:val="24"/>
        </w:rPr>
      </w:pPr>
      <w:r w:rsidRPr="004E341A">
        <w:rPr>
          <w:noProof/>
          <w:sz w:val="24"/>
          <w:szCs w:val="24"/>
        </w:rPr>
        <w:drawing>
          <wp:inline distT="0" distB="0" distL="0" distR="0" wp14:anchorId="70D50927" wp14:editId="37CD088B">
            <wp:extent cx="3933825" cy="2056449"/>
            <wp:effectExtent l="19050" t="19050" r="9525" b="2032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974" cy="2069073"/>
                    </a:xfrm>
                    <a:prstGeom prst="rect">
                      <a:avLst/>
                    </a:prstGeom>
                    <a:noFill/>
                    <a:ln>
                      <a:solidFill>
                        <a:srgbClr val="0070C0"/>
                      </a:solidFill>
                    </a:ln>
                  </pic:spPr>
                </pic:pic>
              </a:graphicData>
            </a:graphic>
          </wp:inline>
        </w:drawing>
      </w:r>
    </w:p>
    <w:p w:rsidR="00AF2AD9" w:rsidRPr="004E341A" w:rsidRDefault="00AF2AD9" w:rsidP="000E4E8A">
      <w:pPr>
        <w:rPr>
          <w:sz w:val="24"/>
          <w:szCs w:val="24"/>
        </w:rPr>
      </w:pPr>
    </w:p>
    <w:p w:rsidR="000E4E8A" w:rsidRPr="004E341A" w:rsidRDefault="000E4E8A" w:rsidP="000E4E8A">
      <w:pPr>
        <w:rPr>
          <w:sz w:val="24"/>
          <w:szCs w:val="24"/>
        </w:rPr>
      </w:pPr>
      <w:r w:rsidRPr="004E341A">
        <w:rPr>
          <w:sz w:val="24"/>
          <w:szCs w:val="24"/>
        </w:rPr>
        <w:t xml:space="preserve">4. After you click that blue “Make a Copy” button, the KSA Google Sheet will open and load into your Google Drive.  This is your local copy of the KSA list to edit and update as needed. </w:t>
      </w:r>
      <w:r w:rsidR="00AF2AD9" w:rsidRPr="004E341A">
        <w:rPr>
          <w:sz w:val="24"/>
          <w:szCs w:val="24"/>
        </w:rPr>
        <w:t xml:space="preserve"> Remember you’ll likely need to make some changes to the text during the KSA meeting discussion as directed by your BILT.</w:t>
      </w:r>
    </w:p>
    <w:p w:rsidR="00AF2AD9" w:rsidRPr="004E341A" w:rsidRDefault="00AF2AD9" w:rsidP="000E4E8A">
      <w:pPr>
        <w:rPr>
          <w:sz w:val="24"/>
          <w:szCs w:val="24"/>
        </w:rPr>
      </w:pPr>
    </w:p>
    <w:p w:rsidR="00AF2AD9" w:rsidRPr="004E341A" w:rsidRDefault="00AF2AD9" w:rsidP="000E4E8A">
      <w:pPr>
        <w:rPr>
          <w:sz w:val="24"/>
          <w:szCs w:val="24"/>
        </w:rPr>
      </w:pPr>
    </w:p>
    <w:p w:rsidR="000E4E8A" w:rsidRPr="004E341A" w:rsidRDefault="000E4E8A" w:rsidP="000E4E8A">
      <w:pPr>
        <w:rPr>
          <w:sz w:val="24"/>
          <w:szCs w:val="24"/>
        </w:rPr>
      </w:pPr>
      <w:r w:rsidRPr="004E341A">
        <w:rPr>
          <w:sz w:val="24"/>
          <w:szCs w:val="24"/>
        </w:rPr>
        <w:lastRenderedPageBreak/>
        <w:t xml:space="preserve">5. To open the linked Google Form for your BILT members to use to vote, go to the “Form” pull-down menu </w:t>
      </w:r>
      <w:r w:rsidR="004E341A">
        <w:rPr>
          <w:sz w:val="24"/>
          <w:szCs w:val="24"/>
        </w:rPr>
        <w:t xml:space="preserve">on the Google Sheet </w:t>
      </w:r>
      <w:r w:rsidRPr="004E341A">
        <w:rPr>
          <w:sz w:val="24"/>
          <w:szCs w:val="24"/>
        </w:rPr>
        <w:t>and select “Go to Live Form.”</w:t>
      </w:r>
    </w:p>
    <w:p w:rsidR="00AF2AD9" w:rsidRPr="004E341A" w:rsidRDefault="00AF2AD9" w:rsidP="000E4E8A">
      <w:pPr>
        <w:rPr>
          <w:sz w:val="24"/>
          <w:szCs w:val="24"/>
        </w:rPr>
      </w:pPr>
    </w:p>
    <w:p w:rsidR="000E4E8A" w:rsidRPr="004E341A" w:rsidRDefault="00AF2AD9" w:rsidP="000E4E8A">
      <w:pPr>
        <w:rPr>
          <w:sz w:val="24"/>
          <w:szCs w:val="24"/>
        </w:rPr>
      </w:pPr>
      <w:r w:rsidRPr="004E341A">
        <w:rPr>
          <w:noProof/>
          <w:sz w:val="24"/>
          <w:szCs w:val="24"/>
        </w:rPr>
        <w:drawing>
          <wp:inline distT="0" distB="0" distL="0" distR="0">
            <wp:extent cx="3911266" cy="2686050"/>
            <wp:effectExtent l="19050" t="19050" r="133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603" cy="2694522"/>
                    </a:xfrm>
                    <a:prstGeom prst="rect">
                      <a:avLst/>
                    </a:prstGeom>
                    <a:noFill/>
                    <a:ln>
                      <a:solidFill>
                        <a:srgbClr val="0070C0"/>
                      </a:solidFill>
                    </a:ln>
                  </pic:spPr>
                </pic:pic>
              </a:graphicData>
            </a:graphic>
          </wp:inline>
        </w:drawing>
      </w:r>
    </w:p>
    <w:p w:rsidR="000E4E8A" w:rsidRPr="004E341A" w:rsidRDefault="000E4E8A" w:rsidP="000E4E8A">
      <w:pPr>
        <w:rPr>
          <w:sz w:val="24"/>
          <w:szCs w:val="24"/>
        </w:rPr>
      </w:pPr>
    </w:p>
    <w:p w:rsidR="00AF2AD9" w:rsidRPr="004E341A" w:rsidRDefault="000E4E8A" w:rsidP="000E4E8A">
      <w:pPr>
        <w:rPr>
          <w:sz w:val="24"/>
          <w:szCs w:val="24"/>
        </w:rPr>
      </w:pPr>
      <w:r w:rsidRPr="004E341A">
        <w:rPr>
          <w:sz w:val="24"/>
          <w:szCs w:val="24"/>
        </w:rPr>
        <w:t xml:space="preserve">6. After you select “Go to Live Form,” the KSA Google Form will open and load into your Google Drive alongside the KSA Google Sheet.  This is your local copy of the form, linked to the KSA Google Sheet.  </w:t>
      </w:r>
    </w:p>
    <w:p w:rsidR="00AF2AD9" w:rsidRPr="004E341A" w:rsidRDefault="00AF2AD9" w:rsidP="000E4E8A">
      <w:pPr>
        <w:rPr>
          <w:sz w:val="24"/>
          <w:szCs w:val="24"/>
        </w:rPr>
      </w:pPr>
    </w:p>
    <w:p w:rsidR="000E4E8A" w:rsidRPr="004E341A" w:rsidRDefault="000E4E8A" w:rsidP="000E4E8A">
      <w:pPr>
        <w:rPr>
          <w:sz w:val="24"/>
          <w:szCs w:val="24"/>
        </w:rPr>
      </w:pPr>
      <w:r w:rsidRPr="004E341A">
        <w:rPr>
          <w:sz w:val="24"/>
          <w:szCs w:val="24"/>
        </w:rPr>
        <w:t xml:space="preserve">Votes cast </w:t>
      </w:r>
      <w:r w:rsidR="004E341A">
        <w:rPr>
          <w:sz w:val="24"/>
          <w:szCs w:val="24"/>
        </w:rPr>
        <w:t>with</w:t>
      </w:r>
      <w:r w:rsidRPr="004E341A">
        <w:rPr>
          <w:sz w:val="24"/>
          <w:szCs w:val="24"/>
        </w:rPr>
        <w:t xml:space="preserve"> this form – which you’ll send out to your BILT members – will be recorded in the KSA Google Sheet</w:t>
      </w:r>
      <w:r w:rsidR="00AF2AD9" w:rsidRPr="004E341A">
        <w:rPr>
          <w:sz w:val="24"/>
          <w:szCs w:val="24"/>
        </w:rPr>
        <w:t xml:space="preserve"> using the usual KSA averaging formulas</w:t>
      </w:r>
      <w:r w:rsidRPr="004E341A">
        <w:rPr>
          <w:sz w:val="24"/>
          <w:szCs w:val="24"/>
        </w:rPr>
        <w:t xml:space="preserve">.  Using the pencil icon in the lower right, you will be able edit and update </w:t>
      </w:r>
      <w:r w:rsidR="004E341A">
        <w:rPr>
          <w:sz w:val="24"/>
          <w:szCs w:val="24"/>
        </w:rPr>
        <w:t>the</w:t>
      </w:r>
      <w:r w:rsidRPr="004E341A">
        <w:rPr>
          <w:sz w:val="24"/>
          <w:szCs w:val="24"/>
        </w:rPr>
        <w:t xml:space="preserve"> form as needed.  </w:t>
      </w:r>
      <w:r w:rsidR="00AF2AD9" w:rsidRPr="004E341A">
        <w:rPr>
          <w:sz w:val="24"/>
          <w:szCs w:val="24"/>
        </w:rPr>
        <w:t>(Just be careful of making changes that might affect the formulas and calculations on the KSA Google Sheet.)</w:t>
      </w:r>
    </w:p>
    <w:p w:rsidR="00AF2AD9" w:rsidRPr="004E341A" w:rsidRDefault="00AF2AD9" w:rsidP="000E4E8A">
      <w:pPr>
        <w:rPr>
          <w:sz w:val="24"/>
          <w:szCs w:val="24"/>
        </w:rPr>
      </w:pPr>
    </w:p>
    <w:p w:rsidR="00AF2AD9" w:rsidRPr="004E341A" w:rsidRDefault="00AF2AD9" w:rsidP="000E4E8A">
      <w:pPr>
        <w:rPr>
          <w:sz w:val="24"/>
          <w:szCs w:val="24"/>
        </w:rPr>
      </w:pPr>
      <w:r w:rsidRPr="004E341A">
        <w:rPr>
          <w:sz w:val="24"/>
          <w:szCs w:val="24"/>
        </w:rPr>
        <w:t>7. Verify that both the KSA Google Sheet and the KSA Google Form are in your Google Drive.</w:t>
      </w:r>
    </w:p>
    <w:p w:rsidR="000E4E8A" w:rsidRPr="004E341A" w:rsidRDefault="000E4E8A" w:rsidP="000E4E8A">
      <w:pPr>
        <w:rPr>
          <w:sz w:val="24"/>
          <w:szCs w:val="24"/>
        </w:rPr>
      </w:pPr>
    </w:p>
    <w:p w:rsidR="003E0B30" w:rsidRDefault="003E0B30" w:rsidP="000E4E8A">
      <w:pPr>
        <w:rPr>
          <w:sz w:val="24"/>
          <w:szCs w:val="24"/>
        </w:rPr>
      </w:pPr>
      <w:r w:rsidRPr="004E341A">
        <w:rPr>
          <w:sz w:val="24"/>
          <w:szCs w:val="24"/>
        </w:rPr>
        <w:t>If you use the Google tools for your BILT meeting, please let us know how it goes</w:t>
      </w:r>
      <w:r w:rsidR="004E341A">
        <w:rPr>
          <w:sz w:val="24"/>
          <w:szCs w:val="24"/>
        </w:rPr>
        <w:t>!</w:t>
      </w:r>
    </w:p>
    <w:p w:rsidR="005B5F6A" w:rsidRDefault="005B5F6A" w:rsidP="000E4E8A">
      <w:pPr>
        <w:rPr>
          <w:sz w:val="24"/>
          <w:szCs w:val="24"/>
        </w:rPr>
      </w:pPr>
    </w:p>
    <w:p w:rsidR="005B5F6A" w:rsidRDefault="005B5F6A" w:rsidP="000E4E8A">
      <w:pPr>
        <w:rPr>
          <w:sz w:val="24"/>
          <w:szCs w:val="24"/>
        </w:rPr>
      </w:pPr>
    </w:p>
    <w:p w:rsidR="005B5F6A" w:rsidRDefault="005B5F6A" w:rsidP="000E4E8A">
      <w:pPr>
        <w:rPr>
          <w:sz w:val="24"/>
          <w:szCs w:val="24"/>
        </w:rPr>
      </w:pPr>
    </w:p>
    <w:p w:rsidR="005B5F6A" w:rsidRPr="005B5F6A" w:rsidRDefault="005B5F6A" w:rsidP="000E4E8A">
      <w:pPr>
        <w:rPr>
          <w:b/>
          <w:sz w:val="24"/>
          <w:szCs w:val="24"/>
        </w:rPr>
      </w:pPr>
      <w:r w:rsidRPr="005B5F6A">
        <w:rPr>
          <w:b/>
          <w:sz w:val="24"/>
          <w:szCs w:val="24"/>
        </w:rPr>
        <w:t>More resources</w:t>
      </w:r>
    </w:p>
    <w:p w:rsidR="005B5F6A" w:rsidRPr="005B5F6A" w:rsidRDefault="005B5F6A" w:rsidP="000E4E8A"/>
    <w:p w:rsidR="005B5F6A" w:rsidRPr="005B5F6A" w:rsidRDefault="005B5F6A" w:rsidP="000E4E8A">
      <w:pPr>
        <w:rPr>
          <w:rFonts w:cstheme="minorHAnsi"/>
        </w:rPr>
      </w:pPr>
      <w:r w:rsidRPr="005B5F6A">
        <w:t xml:space="preserve">“Your Annual Job Skills Validation Vote” webinar (10 minutes), </w:t>
      </w:r>
      <w:hyperlink r:id="rId10" w:history="1">
        <w:r w:rsidRPr="005B5F6A">
          <w:rPr>
            <w:rStyle w:val="Hyperlink"/>
            <w:rFonts w:cstheme="minorHAnsi"/>
          </w:rPr>
          <w:t>http://bit.ly/jobskillsvote</w:t>
        </w:r>
      </w:hyperlink>
    </w:p>
    <w:p w:rsidR="005B5F6A" w:rsidRPr="005B5F6A" w:rsidRDefault="005B5F6A" w:rsidP="000E4E8A"/>
    <w:p w:rsidR="005B5F6A" w:rsidRPr="005B5F6A" w:rsidRDefault="005B5F6A" w:rsidP="005B5F6A">
      <w:r w:rsidRPr="005B5F6A">
        <w:t xml:space="preserve">“Setting Up Google Form and Spreadsheet for KSA Voting” document, </w:t>
      </w:r>
      <w:hyperlink r:id="rId11" w:history="1">
        <w:r w:rsidRPr="005B5F6A">
          <w:rPr>
            <w:rStyle w:val="Hyperlink"/>
          </w:rPr>
          <w:t>https://bit.ly/GoogleKSA</w:t>
        </w:r>
      </w:hyperlink>
      <w:r w:rsidRPr="005B5F6A">
        <w:t xml:space="preserve"> </w:t>
      </w:r>
    </w:p>
    <w:p w:rsidR="005B5F6A" w:rsidRPr="005B5F6A" w:rsidRDefault="005B5F6A" w:rsidP="005B5F6A">
      <w:pPr>
        <w:ind w:left="720"/>
      </w:pPr>
      <w:r w:rsidRPr="005B5F6A">
        <w:t>* Pages 11-14 explain how to share the Form with your respondents (and test it before you send to your BILT)</w:t>
      </w:r>
    </w:p>
    <w:p w:rsidR="005B5F6A" w:rsidRPr="005B5F6A" w:rsidRDefault="005B5F6A" w:rsidP="005B5F6A">
      <w:pPr>
        <w:ind w:left="720"/>
      </w:pPr>
      <w:r w:rsidRPr="005B5F6A">
        <w:t>* Pages 15-16 explain how to adjust the “Settings” so your BILT members will receive a copy of their vote and also allow them to re-vote online</w:t>
      </w:r>
    </w:p>
    <w:p w:rsidR="005B5F6A" w:rsidRPr="005B5F6A" w:rsidRDefault="005B5F6A" w:rsidP="005B5F6A"/>
    <w:p w:rsidR="005B5F6A" w:rsidRPr="005B5F6A" w:rsidRDefault="005B5F6A" w:rsidP="005B5F6A">
      <w:r w:rsidRPr="005B5F6A">
        <w:t xml:space="preserve">“Using Google Tools to Tally and Average Your KSA Vote” webinar (21 minutes),  </w:t>
      </w:r>
      <w:hyperlink r:id="rId12" w:history="1">
        <w:r w:rsidRPr="005B5F6A">
          <w:rPr>
            <w:rStyle w:val="Hyperlink"/>
          </w:rPr>
          <w:t>http://bit.ly/KSAVideo</w:t>
        </w:r>
      </w:hyperlink>
    </w:p>
    <w:p w:rsidR="005B5F6A" w:rsidRPr="004E341A" w:rsidRDefault="005B5F6A" w:rsidP="000E4E8A">
      <w:pPr>
        <w:rPr>
          <w:sz w:val="24"/>
          <w:szCs w:val="24"/>
        </w:rPr>
      </w:pPr>
    </w:p>
    <w:p w:rsidR="000E4E8A" w:rsidRPr="004E341A" w:rsidRDefault="000E4E8A">
      <w:pPr>
        <w:rPr>
          <w:sz w:val="24"/>
          <w:szCs w:val="24"/>
        </w:rPr>
      </w:pPr>
    </w:p>
    <w:sectPr w:rsidR="000E4E8A" w:rsidRPr="004E341A" w:rsidSect="00AF2A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CF"/>
    <w:rsid w:val="000E4E8A"/>
    <w:rsid w:val="002D33EC"/>
    <w:rsid w:val="00364DE8"/>
    <w:rsid w:val="003E0B30"/>
    <w:rsid w:val="004A4FDF"/>
    <w:rsid w:val="004E341A"/>
    <w:rsid w:val="005B5F6A"/>
    <w:rsid w:val="009B6DE2"/>
    <w:rsid w:val="00A3096A"/>
    <w:rsid w:val="00AF2AD9"/>
    <w:rsid w:val="00CE60CF"/>
    <w:rsid w:val="00E8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3EFB9-1F4F-44A8-A607-84875A92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E8A"/>
    <w:rPr>
      <w:color w:val="0563C1"/>
      <w:u w:val="single"/>
    </w:rPr>
  </w:style>
  <w:style w:type="character" w:styleId="UnresolvedMention">
    <w:name w:val="Unresolved Mention"/>
    <w:basedOn w:val="DefaultParagraphFont"/>
    <w:uiPriority w:val="99"/>
    <w:semiHidden/>
    <w:unhideWhenUsed/>
    <w:rsid w:val="005B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s/d/1fv-NslqeRJALD9sxuMJP4jZUy-nrI-eSXEI0R7T-dLk/copy" TargetMode="External"/><Relationship Id="rId12" Type="http://schemas.openxmlformats.org/officeDocument/2006/relationships/hyperlink" Target="http://bit.ly/KSAVid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GoogleKSA" TargetMode="External"/><Relationship Id="rId11" Type="http://schemas.openxmlformats.org/officeDocument/2006/relationships/hyperlink" Target="https://bit.ly/GoogleKSA" TargetMode="External"/><Relationship Id="rId5" Type="http://schemas.openxmlformats.org/officeDocument/2006/relationships/hyperlink" Target="http://bit.ly/KSAVideo" TargetMode="External"/><Relationship Id="rId10" Type="http://schemas.openxmlformats.org/officeDocument/2006/relationships/hyperlink" Target="http://bit.ly/jobskillsvote"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Dempsey</dc:creator>
  <cp:keywords/>
  <dc:description/>
  <cp:lastModifiedBy>Mark Dempsey</cp:lastModifiedBy>
  <cp:revision>2</cp:revision>
  <dcterms:created xsi:type="dcterms:W3CDTF">2021-01-05T20:59:00Z</dcterms:created>
  <dcterms:modified xsi:type="dcterms:W3CDTF">2021-01-05T20:59:00Z</dcterms:modified>
</cp:coreProperties>
</file>